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4A" w:rsidRPr="0024734A" w:rsidRDefault="0024734A" w:rsidP="002473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4734A">
        <w:rPr>
          <w:rFonts w:ascii="Times New Roman" w:hAnsi="Times New Roman" w:cs="Times New Roman"/>
          <w:b/>
          <w:sz w:val="28"/>
        </w:rPr>
        <w:t>БЕЗОПАСНАЯ ПЕЧЬ</w:t>
      </w:r>
    </w:p>
    <w:p w:rsidR="0024734A" w:rsidRPr="0024734A" w:rsidRDefault="0024734A" w:rsidP="0024734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4734A" w:rsidRPr="0024734A" w:rsidRDefault="0024734A" w:rsidP="00247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 xml:space="preserve">Зимой количество пожаров из-за печного отопления увеличивается в разы. Наиболее распространенные нарушения пожарной безопасности при этом – это отсутствие противопожарных разделок в печах, оставление печей без присмотра и топка неисправных печей, их перекал. </w:t>
      </w:r>
    </w:p>
    <w:p w:rsidR="0024734A" w:rsidRPr="0024734A" w:rsidRDefault="0024734A" w:rsidP="00247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>Спасатели-пожарные Мин</w:t>
      </w:r>
      <w:r>
        <w:rPr>
          <w:rFonts w:ascii="Times New Roman" w:hAnsi="Times New Roman" w:cs="Times New Roman"/>
          <w:sz w:val="28"/>
        </w:rPr>
        <w:t>с</w:t>
      </w:r>
      <w:r w:rsidRPr="0024734A">
        <w:rPr>
          <w:rFonts w:ascii="Times New Roman" w:hAnsi="Times New Roman" w:cs="Times New Roman"/>
          <w:sz w:val="28"/>
        </w:rPr>
        <w:t>кой области напоминают правила экспл</w:t>
      </w:r>
      <w:r>
        <w:rPr>
          <w:rFonts w:ascii="Times New Roman" w:hAnsi="Times New Roman" w:cs="Times New Roman"/>
          <w:sz w:val="28"/>
        </w:rPr>
        <w:t>у</w:t>
      </w:r>
      <w:r w:rsidRPr="0024734A">
        <w:rPr>
          <w:rFonts w:ascii="Times New Roman" w:hAnsi="Times New Roman" w:cs="Times New Roman"/>
          <w:sz w:val="28"/>
        </w:rPr>
        <w:t xml:space="preserve">атации печного отопления, которые позволят избежать огненных происшествий. </w:t>
      </w:r>
    </w:p>
    <w:p w:rsidR="0024734A" w:rsidRPr="0024734A" w:rsidRDefault="0024734A" w:rsidP="00247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 xml:space="preserve">Итак, запрещается: </w:t>
      </w:r>
    </w:p>
    <w:p w:rsidR="0024734A" w:rsidRPr="0024734A" w:rsidRDefault="0024734A" w:rsidP="0024734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>топить неисправные печи;</w:t>
      </w:r>
    </w:p>
    <w:p w:rsidR="0024734A" w:rsidRPr="0024734A" w:rsidRDefault="0024734A" w:rsidP="0024734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>разжигать печи при помощи легковоспламеняющихся и горючих жидкостей;</w:t>
      </w:r>
    </w:p>
    <w:p w:rsidR="0024734A" w:rsidRPr="0024734A" w:rsidRDefault="0024734A" w:rsidP="0024734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>использовать дрова, длина которых превышает размеры топки;</w:t>
      </w:r>
    </w:p>
    <w:p w:rsidR="0024734A" w:rsidRPr="0024734A" w:rsidRDefault="0024734A" w:rsidP="0024734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>сушить и складировать на печах и на расстоянии менее 1,25 м от топочных отверстий топливо, одежду и другие горючие вещества и материалы;</w:t>
      </w:r>
    </w:p>
    <w:p w:rsidR="0024734A" w:rsidRPr="0024734A" w:rsidRDefault="0024734A" w:rsidP="0024734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>топить печи с открытыми дверцами;</w:t>
      </w:r>
    </w:p>
    <w:p w:rsidR="0024734A" w:rsidRPr="0024734A" w:rsidRDefault="0024734A" w:rsidP="0024734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 xml:space="preserve">оставлять малолетних детей без присмотра в доме, где топится печь. </w:t>
      </w:r>
    </w:p>
    <w:p w:rsidR="0024734A" w:rsidRPr="0024734A" w:rsidRDefault="0024734A" w:rsidP="00247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 xml:space="preserve">В сильные холода печь нужно топить несколько раз, а не один длительный срок. Это позволит избежать её перекала и появления трещин. </w:t>
      </w:r>
    </w:p>
    <w:p w:rsidR="0024734A" w:rsidRPr="0024734A" w:rsidRDefault="0024734A" w:rsidP="00247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 xml:space="preserve">Перед топочным отверстием на полу должен быть прибит металлический лист размером 50х70 сантиметров. Если уголек выпадет на такой лист, беды удастся избежать.  </w:t>
      </w:r>
    </w:p>
    <w:p w:rsidR="0024734A" w:rsidRPr="0024734A" w:rsidRDefault="0024734A" w:rsidP="00247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 xml:space="preserve">Золу, шлак, уголь следует выбрасывать в специально отведенное место на расстоянии не ближе 15 метров от строений и сгораемых конструкций. </w:t>
      </w:r>
    </w:p>
    <w:p w:rsidR="0024734A" w:rsidRPr="0024734A" w:rsidRDefault="0024734A" w:rsidP="00247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 xml:space="preserve">Топить печь прекращают не позже, чем за два часа перед отходом ко сну.  </w:t>
      </w:r>
    </w:p>
    <w:p w:rsidR="0024734A" w:rsidRPr="0024734A" w:rsidRDefault="0024734A" w:rsidP="00247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>Перед началом от</w:t>
      </w:r>
      <w:r>
        <w:rPr>
          <w:rFonts w:ascii="Times New Roman" w:hAnsi="Times New Roman" w:cs="Times New Roman"/>
          <w:sz w:val="28"/>
        </w:rPr>
        <w:t>о</w:t>
      </w:r>
      <w:r w:rsidRPr="0024734A">
        <w:rPr>
          <w:rFonts w:ascii="Times New Roman" w:hAnsi="Times New Roman" w:cs="Times New Roman"/>
          <w:sz w:val="28"/>
        </w:rPr>
        <w:t xml:space="preserve">пительного сезона необходимо подняться на чердак, проверить состояние дымовых труб, очистить их от сажи и побелить. </w:t>
      </w:r>
    </w:p>
    <w:p w:rsidR="00AF1318" w:rsidRPr="0024734A" w:rsidRDefault="0024734A" w:rsidP="002473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734A">
        <w:rPr>
          <w:rFonts w:ascii="Times New Roman" w:hAnsi="Times New Roman" w:cs="Times New Roman"/>
          <w:sz w:val="28"/>
        </w:rPr>
        <w:t>Дымоходы печей должны очищаться от сажи не реже одного раза в два месяца в течение отопительного сезона.</w:t>
      </w:r>
    </w:p>
    <w:sectPr w:rsidR="00AF1318" w:rsidRPr="0024734A" w:rsidSect="002473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137"/>
    <w:multiLevelType w:val="hybridMultilevel"/>
    <w:tmpl w:val="A4421254"/>
    <w:lvl w:ilvl="0" w:tplc="86E20106">
      <w:start w:val="1"/>
      <w:numFmt w:val="bullet"/>
      <w:lvlText w:val="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4A"/>
    <w:rsid w:val="0024734A"/>
    <w:rsid w:val="00A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2014-02-28T11:24:00Z</dcterms:created>
  <dcterms:modified xsi:type="dcterms:W3CDTF">2014-02-28T11:26:00Z</dcterms:modified>
</cp:coreProperties>
</file>